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48B5" w14:textId="328C2554" w:rsidR="00ED0CC4" w:rsidRPr="00F071BF" w:rsidRDefault="00B31864" w:rsidP="000D6A36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F071BF">
        <w:rPr>
          <w:rFonts w:ascii="Arial" w:hAnsi="Arial" w:cs="Arial"/>
          <w:b/>
          <w:bCs/>
          <w:color w:val="auto"/>
          <w:sz w:val="28"/>
          <w:szCs w:val="28"/>
        </w:rPr>
        <w:t>Ogłoszenie o naborze</w:t>
      </w:r>
      <w:r w:rsidR="00482380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uzupełniającym</w:t>
      </w:r>
      <w:r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ekspertów</w:t>
      </w:r>
      <w:r w:rsidR="007114E3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do oceny wniosków w dziedzinie edukacji w ramach Funduszy Europejskich dla Rozwoju Społecznego 2021–2027</w:t>
      </w:r>
      <w:r w:rsidR="000D6A36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31362455" w:rsidR="00BC6865" w:rsidRP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</w:t>
      </w:r>
      <w:r w:rsidR="00482380">
        <w:rPr>
          <w:sz w:val="24"/>
          <w:szCs w:val="24"/>
        </w:rPr>
        <w:t xml:space="preserve"> uzupełniającym</w:t>
      </w:r>
      <w:r w:rsidR="00ED0CC4" w:rsidRPr="002A06C5">
        <w:rPr>
          <w:sz w:val="24"/>
          <w:szCs w:val="24"/>
        </w:rPr>
        <w:t xml:space="preserve">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7114E3">
        <w:rPr>
          <w:bCs/>
          <w:sz w:val="24"/>
          <w:szCs w:val="24"/>
        </w:rPr>
        <w:t>do oceny wniosków w dziedzinie edukacji w ramach FERS</w:t>
      </w:r>
      <w:r w:rsidR="008D2098">
        <w:rPr>
          <w:bCs/>
          <w:sz w:val="24"/>
          <w:szCs w:val="24"/>
        </w:rPr>
        <w:t>.</w:t>
      </w:r>
    </w:p>
    <w:p w14:paraId="49FDC428" w14:textId="5BA07353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</w:t>
      </w:r>
      <w:r w:rsidR="00482380">
        <w:rPr>
          <w:b w:val="0"/>
          <w:sz w:val="24"/>
          <w:szCs w:val="24"/>
        </w:rPr>
        <w:t xml:space="preserve"> uzupełniającego</w:t>
      </w:r>
      <w:r w:rsidRPr="002A06C5">
        <w:rPr>
          <w:b w:val="0"/>
          <w:sz w:val="24"/>
          <w:szCs w:val="24"/>
        </w:rPr>
        <w:t xml:space="preserve"> ma na</w:t>
      </w:r>
      <w:r w:rsidR="004025F4" w:rsidRPr="002A06C5">
        <w:rPr>
          <w:b w:val="0"/>
          <w:sz w:val="24"/>
          <w:szCs w:val="24"/>
        </w:rPr>
        <w:t xml:space="preserve"> celu </w:t>
      </w:r>
      <w:r w:rsidR="005C7165">
        <w:rPr>
          <w:b w:val="0"/>
          <w:sz w:val="24"/>
          <w:szCs w:val="24"/>
        </w:rPr>
        <w:t>uzupełnienie listy</w:t>
      </w:r>
      <w:r w:rsidR="004025F4" w:rsidRPr="002A06C5">
        <w:rPr>
          <w:b w:val="0"/>
          <w:sz w:val="24"/>
          <w:szCs w:val="24"/>
        </w:rPr>
        <w:t xml:space="preserve">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7114E3">
        <w:rPr>
          <w:b w:val="0"/>
          <w:sz w:val="24"/>
          <w:szCs w:val="24"/>
        </w:rPr>
        <w:t>zaangażowanych przez IP MEN do zadań związanych z wyborem projektów do dofinansowania.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649678F7" w14:textId="60D6006E" w:rsidR="006A02C8" w:rsidRDefault="006A02C8" w:rsidP="006A02C8">
      <w:pPr>
        <w:pStyle w:val="Tekstpodstawowy4"/>
        <w:spacing w:before="0" w:after="144" w:line="276" w:lineRule="auto"/>
        <w:ind w:right="-93" w:firstLine="0"/>
        <w:jc w:val="both"/>
        <w:rPr>
          <w:sz w:val="24"/>
          <w:szCs w:val="24"/>
        </w:rPr>
      </w:pPr>
      <w:r w:rsidRPr="006A02C8">
        <w:rPr>
          <w:sz w:val="24"/>
          <w:szCs w:val="24"/>
        </w:rPr>
        <w:t>Dokumenty aplikacyjne sporządzone w formie pisemnej można złożyć osobiście lub przesłać pocztą tradycyjną na adres: al. Jana Chrystiana Szucha 25, 00-918 Warszawa, Departament Funduszy Strukturalnych</w:t>
      </w:r>
      <w:r w:rsidR="00EC425C">
        <w:rPr>
          <w:sz w:val="24"/>
          <w:szCs w:val="24"/>
        </w:rPr>
        <w:t>, Ministerstwo Edukacji Narodowej.</w:t>
      </w:r>
    </w:p>
    <w:p w14:paraId="3D0D0B43" w14:textId="254D788C" w:rsidR="00821887" w:rsidRPr="006A02C8" w:rsidRDefault="00821887" w:rsidP="006A02C8">
      <w:pPr>
        <w:pStyle w:val="Tekstpodstawowy4"/>
        <w:spacing w:before="0" w:after="144" w:line="276" w:lineRule="auto"/>
        <w:ind w:right="840" w:firstLine="0"/>
        <w:jc w:val="left"/>
        <w:rPr>
          <w:sz w:val="24"/>
          <w:szCs w:val="24"/>
        </w:rPr>
      </w:pPr>
      <w:r w:rsidRPr="002A06C5">
        <w:rPr>
          <w:sz w:val="24"/>
          <w:szCs w:val="24"/>
        </w:rPr>
        <w:t xml:space="preserve">Dokumenty aplikacyjne </w:t>
      </w:r>
      <w:r w:rsidR="00F071BF">
        <w:rPr>
          <w:sz w:val="24"/>
          <w:szCs w:val="24"/>
        </w:rPr>
        <w:t xml:space="preserve">sporządzone w formie elektronicznej </w:t>
      </w:r>
      <w:r w:rsidRPr="002A06C5">
        <w:rPr>
          <w:sz w:val="24"/>
          <w:szCs w:val="24"/>
        </w:rPr>
        <w:t xml:space="preserve">należy przesłać pocztą </w:t>
      </w:r>
      <w:r w:rsidRPr="00821887">
        <w:rPr>
          <w:sz w:val="24"/>
          <w:szCs w:val="24"/>
        </w:rPr>
        <w:t>elektroniczną na a</w:t>
      </w:r>
      <w:r w:rsidR="006A02C8">
        <w:rPr>
          <w:sz w:val="24"/>
          <w:szCs w:val="24"/>
        </w:rPr>
        <w:t xml:space="preserve">dres </w:t>
      </w:r>
      <w:hyperlink r:id="rId8" w:history="1">
        <w:r w:rsidR="006A02C8" w:rsidRPr="002A5F2B">
          <w:rPr>
            <w:rStyle w:val="Hipercze"/>
            <w:sz w:val="24"/>
            <w:szCs w:val="24"/>
          </w:rPr>
          <w:t>infoFERSedukacja@men.gov.pl</w:t>
        </w:r>
      </w:hyperlink>
      <w:r w:rsidR="006A02C8">
        <w:rPr>
          <w:sz w:val="24"/>
          <w:szCs w:val="24"/>
        </w:rPr>
        <w:t xml:space="preserve"> wpisując</w:t>
      </w:r>
      <w:r w:rsidRPr="00BC6865">
        <w:rPr>
          <w:sz w:val="24"/>
          <w:szCs w:val="24"/>
        </w:rPr>
        <w:t xml:space="preserve"> </w:t>
      </w:r>
      <w:r w:rsidR="006C355E">
        <w:rPr>
          <w:sz w:val="24"/>
          <w:szCs w:val="24"/>
        </w:rPr>
        <w:t>w tytule maila</w:t>
      </w:r>
      <w:r w:rsidR="006C355E" w:rsidRPr="00B646C7">
        <w:rPr>
          <w:b/>
          <w:bCs/>
          <w:sz w:val="24"/>
          <w:szCs w:val="24"/>
        </w:rPr>
        <w:t>:</w:t>
      </w:r>
      <w:r w:rsidRPr="00B646C7">
        <w:rPr>
          <w:b/>
          <w:bCs/>
          <w:sz w:val="24"/>
          <w:szCs w:val="24"/>
        </w:rPr>
        <w:t xml:space="preserve"> „Nabór</w:t>
      </w:r>
      <w:r w:rsidR="00482380" w:rsidRPr="00B646C7">
        <w:rPr>
          <w:b/>
          <w:bCs/>
          <w:sz w:val="24"/>
          <w:szCs w:val="24"/>
        </w:rPr>
        <w:t xml:space="preserve"> uzupełniający</w:t>
      </w:r>
      <w:r w:rsidRPr="00B646C7">
        <w:rPr>
          <w:b/>
          <w:bCs/>
          <w:sz w:val="24"/>
          <w:szCs w:val="24"/>
        </w:rPr>
        <w:t xml:space="preserve"> na </w:t>
      </w:r>
      <w:r w:rsidR="007114E3">
        <w:rPr>
          <w:b/>
          <w:bCs/>
          <w:sz w:val="24"/>
          <w:szCs w:val="24"/>
        </w:rPr>
        <w:t>ekspertów do oceny wniosków”</w:t>
      </w:r>
    </w:p>
    <w:p w14:paraId="3875D099" w14:textId="00A07FFD" w:rsidR="00821887" w:rsidRPr="002E3D25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</w:rPr>
      </w:pPr>
      <w:r w:rsidRPr="002E3D25">
        <w:rPr>
          <w:rStyle w:val="Tekstpodstawowy2"/>
          <w:b/>
          <w:bCs/>
          <w:color w:val="7030A0"/>
          <w:sz w:val="24"/>
          <w:szCs w:val="24"/>
        </w:rPr>
        <w:t xml:space="preserve">Nabór prowadzony jest </w:t>
      </w:r>
      <w:r w:rsidRPr="00B45A20">
        <w:rPr>
          <w:rFonts w:ascii="Arial" w:hAnsi="Arial" w:cs="Arial"/>
          <w:b/>
          <w:bCs/>
          <w:color w:val="7030A0"/>
        </w:rPr>
        <w:t>d</w:t>
      </w:r>
      <w:r w:rsidRPr="002E3D25">
        <w:rPr>
          <w:rFonts w:ascii="Arial" w:hAnsi="Arial" w:cs="Arial"/>
          <w:b/>
          <w:bCs/>
          <w:color w:val="7030A0"/>
        </w:rPr>
        <w:t xml:space="preserve">o </w:t>
      </w:r>
      <w:r w:rsidR="00532FE4">
        <w:rPr>
          <w:rFonts w:ascii="Arial" w:hAnsi="Arial" w:cs="Arial"/>
          <w:b/>
          <w:bCs/>
          <w:color w:val="7030A0"/>
        </w:rPr>
        <w:t>10</w:t>
      </w:r>
      <w:r w:rsidR="00EB5067">
        <w:rPr>
          <w:rFonts w:ascii="Arial" w:hAnsi="Arial" w:cs="Arial"/>
          <w:b/>
          <w:bCs/>
          <w:color w:val="7030A0"/>
        </w:rPr>
        <w:t xml:space="preserve"> stycznia</w:t>
      </w:r>
      <w:r w:rsidR="00F071BF">
        <w:rPr>
          <w:rFonts w:ascii="Arial" w:hAnsi="Arial" w:cs="Arial"/>
          <w:b/>
          <w:bCs/>
          <w:color w:val="7030A0"/>
        </w:rPr>
        <w:t xml:space="preserve"> </w:t>
      </w:r>
      <w:r w:rsidR="00B45A20" w:rsidRPr="00B45A20">
        <w:rPr>
          <w:rFonts w:ascii="Arial" w:hAnsi="Arial" w:cs="Arial"/>
          <w:b/>
          <w:bCs/>
          <w:color w:val="7030A0"/>
        </w:rPr>
        <w:t>202</w:t>
      </w:r>
      <w:r w:rsidR="00BB27AD">
        <w:rPr>
          <w:rFonts w:ascii="Arial" w:hAnsi="Arial" w:cs="Arial"/>
          <w:b/>
          <w:bCs/>
          <w:color w:val="7030A0"/>
        </w:rPr>
        <w:t>5</w:t>
      </w:r>
      <w:r w:rsidRPr="002E3D25">
        <w:rPr>
          <w:rFonts w:ascii="Arial" w:hAnsi="Arial" w:cs="Arial"/>
          <w:b/>
          <w:bCs/>
          <w:color w:val="7030A0"/>
        </w:rPr>
        <w:t xml:space="preserve"> r. </w:t>
      </w:r>
    </w:p>
    <w:p w14:paraId="1AD04D75" w14:textId="6EAB90E9" w:rsidR="00821887" w:rsidRPr="002A06C5" w:rsidRDefault="006A02C8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6A02C8">
        <w:rPr>
          <w:sz w:val="24"/>
          <w:szCs w:val="24"/>
        </w:rPr>
        <w:t>O terminowości złożenia wniosku decyduje data jego przesłania pod wskazany adres mailowy (forma elektroniczna) lub data stempla pocztowego (forma pisemna).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49A9A18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>Panią</w:t>
      </w:r>
      <w:r w:rsidR="006A02C8">
        <w:rPr>
          <w:rStyle w:val="Hipercze"/>
          <w:color w:val="auto"/>
          <w:sz w:val="24"/>
          <w:szCs w:val="24"/>
          <w:u w:val="none"/>
        </w:rPr>
        <w:t xml:space="preserve"> Ew</w:t>
      </w:r>
      <w:r w:rsidR="00F81D19">
        <w:rPr>
          <w:rStyle w:val="Hipercze"/>
          <w:color w:val="auto"/>
          <w:sz w:val="24"/>
          <w:szCs w:val="24"/>
          <w:u w:val="none"/>
        </w:rPr>
        <w:t>ą</w:t>
      </w:r>
      <w:r w:rsidR="006A02C8">
        <w:rPr>
          <w:rStyle w:val="Hipercze"/>
          <w:color w:val="auto"/>
          <w:sz w:val="24"/>
          <w:szCs w:val="24"/>
          <w:u w:val="none"/>
        </w:rPr>
        <w:t xml:space="preserve"> Łotyszonok</w:t>
      </w:r>
      <w:r>
        <w:rPr>
          <w:rStyle w:val="Hipercze"/>
          <w:color w:val="auto"/>
          <w:sz w:val="24"/>
          <w:szCs w:val="24"/>
          <w:u w:val="none"/>
        </w:rPr>
        <w:t xml:space="preserve">, </w:t>
      </w:r>
      <w:r w:rsidRPr="00DA2B10">
        <w:rPr>
          <w:rStyle w:val="Hipercze"/>
          <w:color w:val="auto"/>
          <w:sz w:val="24"/>
          <w:szCs w:val="24"/>
          <w:u w:val="none"/>
        </w:rPr>
        <w:t>tel. 22 34-74-</w:t>
      </w:r>
      <w:r w:rsidR="006A02C8" w:rsidRPr="00DA2B10">
        <w:rPr>
          <w:rStyle w:val="Hipercze"/>
          <w:color w:val="auto"/>
          <w:sz w:val="24"/>
          <w:szCs w:val="24"/>
          <w:u w:val="none"/>
        </w:rPr>
        <w:t>294</w:t>
      </w:r>
      <w:r w:rsidRPr="00DA2B10">
        <w:rPr>
          <w:rStyle w:val="Hipercze"/>
          <w:color w:val="auto"/>
          <w:sz w:val="24"/>
          <w:szCs w:val="24"/>
          <w:u w:val="none"/>
        </w:rPr>
        <w:t>, e</w:t>
      </w:r>
      <w:r>
        <w:rPr>
          <w:rStyle w:val="Hipercze"/>
          <w:color w:val="auto"/>
          <w:sz w:val="24"/>
          <w:szCs w:val="24"/>
          <w:u w:val="none"/>
        </w:rPr>
        <w:t xml:space="preserve">-mail: </w:t>
      </w:r>
      <w:r w:rsidR="006A02C8">
        <w:rPr>
          <w:rStyle w:val="Hipercze"/>
          <w:color w:val="auto"/>
          <w:sz w:val="24"/>
          <w:szCs w:val="24"/>
          <w:u w:val="none"/>
        </w:rPr>
        <w:t>ewa.lotyszonok@men.gov.pl.</w:t>
      </w:r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7BEEEE0E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</w:t>
      </w:r>
      <w:r w:rsidR="00482380">
        <w:rPr>
          <w:rFonts w:ascii="Arial" w:hAnsi="Arial" w:cs="Arial"/>
          <w:b/>
          <w:bCs/>
          <w:color w:val="auto"/>
        </w:rPr>
        <w:t xml:space="preserve"> </w:t>
      </w:r>
    </w:p>
    <w:p w14:paraId="58AB4436" w14:textId="15ACABFD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 w:rsidRPr="00F071BF">
        <w:rPr>
          <w:b w:val="0"/>
          <w:bCs w:val="0"/>
          <w:sz w:val="24"/>
          <w:szCs w:val="24"/>
        </w:rPr>
        <w:t>E</w:t>
      </w:r>
      <w:r w:rsidR="00FE5DF9" w:rsidRPr="00F071BF">
        <w:rPr>
          <w:b w:val="0"/>
          <w:bCs w:val="0"/>
          <w:sz w:val="24"/>
          <w:szCs w:val="24"/>
        </w:rPr>
        <w:t>kspert</w:t>
      </w:r>
      <w:r w:rsidRPr="00F071BF">
        <w:rPr>
          <w:b w:val="0"/>
          <w:bCs w:val="0"/>
          <w:sz w:val="24"/>
          <w:szCs w:val="24"/>
        </w:rPr>
        <w:t>em</w:t>
      </w:r>
      <w:r w:rsidR="00FE5DF9" w:rsidRPr="00F071BF">
        <w:rPr>
          <w:b w:val="0"/>
          <w:bCs w:val="0"/>
          <w:sz w:val="24"/>
          <w:szCs w:val="24"/>
        </w:rPr>
        <w:t>,</w:t>
      </w:r>
      <w:r w:rsidR="00FE5DF9" w:rsidRPr="00F071BF">
        <w:rPr>
          <w:b w:val="0"/>
          <w:bCs w:val="0"/>
          <w:sz w:val="24"/>
          <w:szCs w:val="24"/>
          <w:vertAlign w:val="superscript"/>
        </w:rPr>
        <w:t xml:space="preserve"> </w:t>
      </w:r>
      <w:r w:rsidR="00FE5DF9" w:rsidRPr="00F071BF">
        <w:rPr>
          <w:b w:val="0"/>
          <w:bCs w:val="0"/>
          <w:sz w:val="24"/>
          <w:szCs w:val="24"/>
        </w:rPr>
        <w:t xml:space="preserve">o którym mowa w art. </w:t>
      </w:r>
      <w:r w:rsidRPr="00F071BF">
        <w:rPr>
          <w:b w:val="0"/>
          <w:bCs w:val="0"/>
          <w:sz w:val="24"/>
          <w:szCs w:val="24"/>
        </w:rPr>
        <w:t>8</w:t>
      </w:r>
      <w:r w:rsidR="008D2098" w:rsidRPr="00F071BF">
        <w:rPr>
          <w:b w:val="0"/>
          <w:bCs w:val="0"/>
          <w:sz w:val="24"/>
          <w:szCs w:val="24"/>
        </w:rPr>
        <w:t>1</w:t>
      </w:r>
      <w:r w:rsidR="00FE5DF9" w:rsidRPr="00F071BF">
        <w:rPr>
          <w:b w:val="0"/>
          <w:bCs w:val="0"/>
          <w:sz w:val="24"/>
          <w:szCs w:val="24"/>
        </w:rPr>
        <w:t xml:space="preserve"> </w:t>
      </w:r>
      <w:r w:rsidRPr="00F071BF">
        <w:rPr>
          <w:b w:val="0"/>
          <w:bCs w:val="0"/>
          <w:sz w:val="24"/>
          <w:szCs w:val="24"/>
        </w:rPr>
        <w:t>ustawy z dnia 28 kwietnia 2022 r. o zasadach realizacji zadań finansowanych ze środków europejskich w perspektywie finansowej 2021-2027 (Dz.U. 2022 poz. 1079)</w:t>
      </w:r>
      <w:r w:rsidR="00FE5DF9" w:rsidRPr="00F071BF">
        <w:rPr>
          <w:b w:val="0"/>
          <w:bCs w:val="0"/>
          <w:sz w:val="24"/>
          <w:szCs w:val="24"/>
        </w:rPr>
        <w:t xml:space="preserve"> może zostać osoba fizyczna, która spełnia </w:t>
      </w:r>
      <w:r w:rsidR="007059A3" w:rsidRPr="00F071BF">
        <w:rPr>
          <w:b w:val="0"/>
          <w:bCs w:val="0"/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26550E5" w14:textId="5EFC3DBF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posiadanie wykształcenia wyższego (</w:t>
      </w:r>
      <w:r w:rsidR="00BC6865" w:rsidRPr="00BC6865">
        <w:rPr>
          <w:rFonts w:ascii="Arial" w:eastAsia="Arial" w:hAnsi="Arial" w:cs="Arial"/>
        </w:rPr>
        <w:t>studia pierwszego stopnia lub magisterskie na dowolnym kierunku</w:t>
      </w:r>
      <w:r>
        <w:rPr>
          <w:rFonts w:ascii="Arial" w:eastAsia="Arial" w:hAnsi="Arial" w:cs="Arial"/>
        </w:rPr>
        <w:t>)</w:t>
      </w:r>
      <w:r w:rsidR="00BC6865" w:rsidRPr="00BC6865">
        <w:rPr>
          <w:rFonts w:ascii="Arial" w:eastAsia="Arial" w:hAnsi="Arial" w:cs="Arial"/>
        </w:rPr>
        <w:t>,</w:t>
      </w:r>
    </w:p>
    <w:p w14:paraId="49F61EAF" w14:textId="67FB2EC0" w:rsidR="00DA2B10" w:rsidRPr="00DA2B10" w:rsidRDefault="00B415A2" w:rsidP="00DA2B10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  <w:b/>
        </w:rPr>
      </w:pPr>
      <w:r w:rsidRPr="00B415A2">
        <w:rPr>
          <w:rFonts w:ascii="Arial" w:eastAsia="Arial" w:hAnsi="Arial" w:cs="Arial"/>
        </w:rPr>
        <w:t>posiadanie doświadczenia zawodowego w polskim systemie oświaty - w ciągu ostatnich 5 lat (liczonych do momentu złożenia dokumentów w niniejszym naborze) zatrudnienie w instytucji sytemu oświaty</w:t>
      </w:r>
      <w:r w:rsidR="00F071BF">
        <w:rPr>
          <w:rFonts w:ascii="Arial" w:eastAsia="Arial" w:hAnsi="Arial" w:cs="Arial"/>
        </w:rPr>
        <w:t xml:space="preserve"> (</w:t>
      </w:r>
      <w:r w:rsidRPr="00B415A2">
        <w:rPr>
          <w:rFonts w:ascii="Arial" w:eastAsia="Arial" w:hAnsi="Arial" w:cs="Arial"/>
        </w:rPr>
        <w:t xml:space="preserve">szkole/placówce </w:t>
      </w:r>
      <w:r w:rsidR="00F071BF">
        <w:rPr>
          <w:rFonts w:ascii="Arial" w:eastAsia="Arial" w:hAnsi="Arial" w:cs="Arial"/>
        </w:rPr>
        <w:t>opiekuńczo-wychowawczej)</w:t>
      </w:r>
      <w:r w:rsidR="00DA2B10">
        <w:rPr>
          <w:rFonts w:ascii="Arial" w:eastAsia="Arial" w:hAnsi="Arial" w:cs="Arial"/>
        </w:rPr>
        <w:t>,</w:t>
      </w:r>
    </w:p>
    <w:p w14:paraId="36561137" w14:textId="2F9C8CEE" w:rsidR="008D2098" w:rsidRPr="008D2098" w:rsidRDefault="008D2098" w:rsidP="008D2098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8D2098">
        <w:rPr>
          <w:rFonts w:ascii="Arial" w:eastAsia="Arial" w:hAnsi="Arial" w:cs="Arial"/>
        </w:rPr>
        <w:t>posiadanie wiedzy</w:t>
      </w:r>
      <w:r w:rsidR="00AD3DE5">
        <w:rPr>
          <w:rFonts w:ascii="Arial" w:eastAsia="Arial" w:hAnsi="Arial" w:cs="Arial"/>
        </w:rPr>
        <w:t xml:space="preserve"> </w:t>
      </w:r>
      <w:r w:rsidRPr="008D2098">
        <w:rPr>
          <w:rFonts w:ascii="Arial" w:eastAsia="Arial" w:hAnsi="Arial" w:cs="Arial"/>
        </w:rPr>
        <w:t xml:space="preserve">z zakresu </w:t>
      </w:r>
      <w:r w:rsidR="00B415A2">
        <w:rPr>
          <w:rFonts w:ascii="Arial" w:eastAsia="Arial" w:hAnsi="Arial" w:cs="Arial"/>
        </w:rPr>
        <w:t>polskiego</w:t>
      </w:r>
      <w:r w:rsidR="00D278D7">
        <w:rPr>
          <w:rFonts w:ascii="Arial" w:eastAsia="Arial" w:hAnsi="Arial" w:cs="Arial"/>
        </w:rPr>
        <w:t xml:space="preserve"> systemu</w:t>
      </w:r>
      <w:r w:rsidR="00B415A2">
        <w:rPr>
          <w:rFonts w:ascii="Arial" w:eastAsia="Arial" w:hAnsi="Arial" w:cs="Arial"/>
        </w:rPr>
        <w:t xml:space="preserve"> </w:t>
      </w:r>
      <w:r w:rsidR="002B1A08">
        <w:rPr>
          <w:rFonts w:ascii="Arial" w:eastAsia="Arial" w:hAnsi="Arial" w:cs="Arial"/>
        </w:rPr>
        <w:t>oświaty oraz systemu wdrażania funduszy europejskich w ramach EFS+,</w:t>
      </w:r>
      <w:r>
        <w:rPr>
          <w:rFonts w:ascii="Arial" w:eastAsia="Arial" w:hAnsi="Arial" w:cs="Arial"/>
        </w:rPr>
        <w:t xml:space="preserve"> niezbędnych </w:t>
      </w:r>
      <w:r w:rsidRPr="008D2098">
        <w:rPr>
          <w:rFonts w:ascii="Arial" w:eastAsia="Arial" w:hAnsi="Arial" w:cs="Arial"/>
        </w:rPr>
        <w:t>do udziału w wykonywaniu zadań o których mowa w art. 80 ust. 1 ww. ustawy oraz wiedzy w zakresie celów i sposobu realizacji programu Fundusze Europejskie dla Rozwoju Społecznego</w:t>
      </w:r>
      <w:r>
        <w:rPr>
          <w:rFonts w:ascii="Arial" w:eastAsia="Arial" w:hAnsi="Arial" w:cs="Arial"/>
        </w:rPr>
        <w:t xml:space="preserve"> (Działania 01.04, 01.06, 01.08).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2BECC99E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0" w:name="_Hlk157437064"/>
      <w:r w:rsidRPr="00BC6865">
        <w:rPr>
          <w:rStyle w:val="Tekstpodstawowy2"/>
          <w:sz w:val="24"/>
          <w:szCs w:val="24"/>
          <w:lang w:eastAsia="en-US" w:bidi="ar-SA"/>
        </w:rPr>
        <w:t>oświadczenia, dotyczące punktów 1-</w:t>
      </w:r>
      <w:r w:rsidR="008D2098">
        <w:rPr>
          <w:rStyle w:val="Tekstpodstawowy2"/>
          <w:sz w:val="24"/>
          <w:szCs w:val="24"/>
          <w:lang w:eastAsia="en-US" w:bidi="ar-SA"/>
        </w:rPr>
        <w:t>4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kryteriów obligatoryjnych),</w:t>
      </w:r>
    </w:p>
    <w:p w14:paraId="7B0340AB" w14:textId="77777777" w:rsidR="00F071BF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</w:t>
      </w:r>
      <w:r w:rsidR="006A02C8">
        <w:rPr>
          <w:rStyle w:val="Tekstpodstawowy2"/>
          <w:sz w:val="24"/>
          <w:szCs w:val="24"/>
          <w:lang w:eastAsia="en-US" w:bidi="ar-SA"/>
        </w:rPr>
        <w:t>ę/skan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dokumentu potwierdzającego spełnienie wymogu, o którym mowa w pkt </w:t>
      </w:r>
      <w:r w:rsidR="008D2098">
        <w:rPr>
          <w:rStyle w:val="Tekstpodstawowy2"/>
          <w:sz w:val="24"/>
          <w:szCs w:val="24"/>
          <w:lang w:eastAsia="en-US" w:bidi="ar-SA"/>
        </w:rPr>
        <w:t>5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ww. kryteriów, dotyczącego posiadanego wykształcenia (kopia dyplomu potwierdzającego ukończenie studiów)</w:t>
      </w:r>
    </w:p>
    <w:p w14:paraId="0E8D4858" w14:textId="23D756B6" w:rsidR="00BC6865" w:rsidRDefault="00F071BF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 xml:space="preserve">kopię/skan dokumentu/dokumentów potwierdzających doświadczenie </w:t>
      </w:r>
    </w:p>
    <w:p w14:paraId="4EFCD947" w14:textId="77777777" w:rsidR="008D2098" w:rsidRPr="00BC6865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bookmarkEnd w:id="0"/>
    <w:p w14:paraId="336179B4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779C8704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241EACA5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26EA11DE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58900470"/>
      <w:r w:rsidRPr="0078166F">
        <w:rPr>
          <w:rFonts w:ascii="Arial" w:eastAsia="Arial" w:hAnsi="Arial" w:cs="Arial"/>
        </w:rPr>
        <w:t>Zasady naboru</w:t>
      </w:r>
      <w:r w:rsidR="00D51135">
        <w:rPr>
          <w:rFonts w:ascii="Arial" w:eastAsia="Arial" w:hAnsi="Arial" w:cs="Arial"/>
        </w:rPr>
        <w:t xml:space="preserve"> </w:t>
      </w:r>
      <w:r w:rsidRPr="0078166F">
        <w:rPr>
          <w:rFonts w:ascii="Arial" w:eastAsia="Arial" w:hAnsi="Arial" w:cs="Arial"/>
        </w:rPr>
        <w:t xml:space="preserve">na ekspertów </w:t>
      </w:r>
      <w:bookmarkEnd w:id="1"/>
      <w:r w:rsidR="007114E3">
        <w:rPr>
          <w:rFonts w:ascii="Arial" w:eastAsia="Arial" w:hAnsi="Arial" w:cs="Arial"/>
        </w:rPr>
        <w:t>do oceny wniosków w dziedzinie edukacji</w:t>
      </w:r>
    </w:p>
    <w:p w14:paraId="3DB84A5B" w14:textId="2B4AA1F1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Wniosek o wpis do Wykazu ekspertó</w:t>
      </w:r>
      <w:r w:rsidR="007114E3">
        <w:rPr>
          <w:rFonts w:ascii="Arial" w:eastAsia="Arial" w:hAnsi="Arial" w:cs="Arial"/>
        </w:rPr>
        <w:t>w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101670">
      <w:footerReference w:type="default" r:id="rId9"/>
      <w:headerReference w:type="first" r:id="rId10"/>
      <w:footerReference w:type="first" r:id="rId11"/>
      <w:type w:val="continuous"/>
      <w:pgSz w:w="11909" w:h="16838"/>
      <w:pgMar w:top="854" w:right="1382" w:bottom="1243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163C" w14:textId="77777777" w:rsidR="00622D75" w:rsidRDefault="00622D75">
      <w:r>
        <w:separator/>
      </w:r>
    </w:p>
  </w:endnote>
  <w:endnote w:type="continuationSeparator" w:id="0">
    <w:p w14:paraId="1DC67FA6" w14:textId="77777777" w:rsidR="00622D75" w:rsidRDefault="006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672A" w14:textId="74CFC199" w:rsidR="00874AED" w:rsidRPr="00BC6865" w:rsidRDefault="00874AED" w:rsidP="00BC6865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C4A7" w14:textId="77777777" w:rsidR="00622D75" w:rsidRDefault="00622D75"/>
  </w:footnote>
  <w:footnote w:type="continuationSeparator" w:id="0">
    <w:p w14:paraId="207DF660" w14:textId="77777777" w:rsidR="00622D75" w:rsidRDefault="00622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0A7D" w14:textId="495C4C24" w:rsidR="00B31864" w:rsidRPr="00BC6865" w:rsidRDefault="00BC6865">
    <w:pPr>
      <w:pStyle w:val="Nagwek"/>
      <w:rPr>
        <w:rFonts w:ascii="Arial" w:hAnsi="Arial" w:cs="Arial"/>
      </w:rPr>
    </w:pPr>
    <w:r w:rsidRPr="000D0AEA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A4D60DA0"/>
    <w:lvl w:ilvl="0" w:tplc="276A50C8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92A72F5"/>
    <w:multiLevelType w:val="hybridMultilevel"/>
    <w:tmpl w:val="6DDE682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7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51392606">
    <w:abstractNumId w:val="18"/>
  </w:num>
  <w:num w:numId="27" w16cid:durableId="1119497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0182E"/>
    <w:rsid w:val="0003581C"/>
    <w:rsid w:val="00046136"/>
    <w:rsid w:val="00063404"/>
    <w:rsid w:val="000833AC"/>
    <w:rsid w:val="00091610"/>
    <w:rsid w:val="000A2CE8"/>
    <w:rsid w:val="000C210C"/>
    <w:rsid w:val="000D6A36"/>
    <w:rsid w:val="000E004C"/>
    <w:rsid w:val="000F6761"/>
    <w:rsid w:val="000F7D2B"/>
    <w:rsid w:val="00101670"/>
    <w:rsid w:val="0011214E"/>
    <w:rsid w:val="00125823"/>
    <w:rsid w:val="00134DA4"/>
    <w:rsid w:val="001411F4"/>
    <w:rsid w:val="0014785A"/>
    <w:rsid w:val="00165C6D"/>
    <w:rsid w:val="001845E4"/>
    <w:rsid w:val="001B3178"/>
    <w:rsid w:val="001D208E"/>
    <w:rsid w:val="001F0FC8"/>
    <w:rsid w:val="001F63C0"/>
    <w:rsid w:val="00200BDA"/>
    <w:rsid w:val="0021566D"/>
    <w:rsid w:val="00233000"/>
    <w:rsid w:val="002639BC"/>
    <w:rsid w:val="002A06C5"/>
    <w:rsid w:val="002B1A08"/>
    <w:rsid w:val="002B1CE1"/>
    <w:rsid w:val="002C1256"/>
    <w:rsid w:val="002C720B"/>
    <w:rsid w:val="002E3D25"/>
    <w:rsid w:val="00311B2D"/>
    <w:rsid w:val="00325A68"/>
    <w:rsid w:val="00372FFA"/>
    <w:rsid w:val="003A1609"/>
    <w:rsid w:val="003B410E"/>
    <w:rsid w:val="003C2B8D"/>
    <w:rsid w:val="003D3366"/>
    <w:rsid w:val="004025F4"/>
    <w:rsid w:val="004558AF"/>
    <w:rsid w:val="00482380"/>
    <w:rsid w:val="004C1CF4"/>
    <w:rsid w:val="004C5D3D"/>
    <w:rsid w:val="004C6E44"/>
    <w:rsid w:val="004D0723"/>
    <w:rsid w:val="004D18E9"/>
    <w:rsid w:val="005319C3"/>
    <w:rsid w:val="00532FE4"/>
    <w:rsid w:val="00595AA7"/>
    <w:rsid w:val="005A16B8"/>
    <w:rsid w:val="005A3E5B"/>
    <w:rsid w:val="005B06F2"/>
    <w:rsid w:val="005B6A89"/>
    <w:rsid w:val="005C1DB2"/>
    <w:rsid w:val="005C203F"/>
    <w:rsid w:val="005C3C99"/>
    <w:rsid w:val="005C7165"/>
    <w:rsid w:val="005E3C47"/>
    <w:rsid w:val="00612D3C"/>
    <w:rsid w:val="00616934"/>
    <w:rsid w:val="00622D75"/>
    <w:rsid w:val="00623F04"/>
    <w:rsid w:val="00632DB9"/>
    <w:rsid w:val="00650717"/>
    <w:rsid w:val="00664B9A"/>
    <w:rsid w:val="006811D3"/>
    <w:rsid w:val="006A02C8"/>
    <w:rsid w:val="006A45DC"/>
    <w:rsid w:val="006C355E"/>
    <w:rsid w:val="006D503A"/>
    <w:rsid w:val="006F2B45"/>
    <w:rsid w:val="006F7711"/>
    <w:rsid w:val="007059A3"/>
    <w:rsid w:val="007114E3"/>
    <w:rsid w:val="007132B0"/>
    <w:rsid w:val="00714854"/>
    <w:rsid w:val="00736750"/>
    <w:rsid w:val="007452EB"/>
    <w:rsid w:val="007731B0"/>
    <w:rsid w:val="0078166F"/>
    <w:rsid w:val="007839E1"/>
    <w:rsid w:val="0079095E"/>
    <w:rsid w:val="00797F08"/>
    <w:rsid w:val="007A533B"/>
    <w:rsid w:val="007C74B4"/>
    <w:rsid w:val="00821887"/>
    <w:rsid w:val="00824CD1"/>
    <w:rsid w:val="00863E33"/>
    <w:rsid w:val="00874AED"/>
    <w:rsid w:val="008A2390"/>
    <w:rsid w:val="008C7F3F"/>
    <w:rsid w:val="008D2098"/>
    <w:rsid w:val="008E1349"/>
    <w:rsid w:val="008F2AC4"/>
    <w:rsid w:val="00917327"/>
    <w:rsid w:val="00932077"/>
    <w:rsid w:val="00941A78"/>
    <w:rsid w:val="00945242"/>
    <w:rsid w:val="00957000"/>
    <w:rsid w:val="00970903"/>
    <w:rsid w:val="00974342"/>
    <w:rsid w:val="00981691"/>
    <w:rsid w:val="009B0681"/>
    <w:rsid w:val="009B0BB1"/>
    <w:rsid w:val="009B279E"/>
    <w:rsid w:val="009F0786"/>
    <w:rsid w:val="00A10424"/>
    <w:rsid w:val="00A140FC"/>
    <w:rsid w:val="00A17A78"/>
    <w:rsid w:val="00A26BF6"/>
    <w:rsid w:val="00A472CB"/>
    <w:rsid w:val="00A5332C"/>
    <w:rsid w:val="00A60004"/>
    <w:rsid w:val="00A71037"/>
    <w:rsid w:val="00A7738C"/>
    <w:rsid w:val="00A8229F"/>
    <w:rsid w:val="00A92768"/>
    <w:rsid w:val="00AC09FC"/>
    <w:rsid w:val="00AD205A"/>
    <w:rsid w:val="00AD29B7"/>
    <w:rsid w:val="00AD3DE5"/>
    <w:rsid w:val="00AD75DA"/>
    <w:rsid w:val="00AE5CF9"/>
    <w:rsid w:val="00AF14A9"/>
    <w:rsid w:val="00AF2616"/>
    <w:rsid w:val="00B31864"/>
    <w:rsid w:val="00B415A2"/>
    <w:rsid w:val="00B443F2"/>
    <w:rsid w:val="00B45A20"/>
    <w:rsid w:val="00B55EBF"/>
    <w:rsid w:val="00B646C7"/>
    <w:rsid w:val="00B728CB"/>
    <w:rsid w:val="00BB27AD"/>
    <w:rsid w:val="00BC6865"/>
    <w:rsid w:val="00C0560A"/>
    <w:rsid w:val="00C11AFE"/>
    <w:rsid w:val="00C12779"/>
    <w:rsid w:val="00C150DA"/>
    <w:rsid w:val="00C3014D"/>
    <w:rsid w:val="00C3434F"/>
    <w:rsid w:val="00C35EC1"/>
    <w:rsid w:val="00C362DB"/>
    <w:rsid w:val="00C5038F"/>
    <w:rsid w:val="00C537FD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CF2A90"/>
    <w:rsid w:val="00D278D7"/>
    <w:rsid w:val="00D301FE"/>
    <w:rsid w:val="00D50514"/>
    <w:rsid w:val="00D51135"/>
    <w:rsid w:val="00D6192C"/>
    <w:rsid w:val="00D71E65"/>
    <w:rsid w:val="00DA2B10"/>
    <w:rsid w:val="00DB1A76"/>
    <w:rsid w:val="00DC6635"/>
    <w:rsid w:val="00DD6798"/>
    <w:rsid w:val="00E15152"/>
    <w:rsid w:val="00E20B0E"/>
    <w:rsid w:val="00E44170"/>
    <w:rsid w:val="00E75245"/>
    <w:rsid w:val="00E81F9C"/>
    <w:rsid w:val="00E92D4D"/>
    <w:rsid w:val="00EA07B3"/>
    <w:rsid w:val="00EA7554"/>
    <w:rsid w:val="00EB5067"/>
    <w:rsid w:val="00EC425C"/>
    <w:rsid w:val="00ED0CC4"/>
    <w:rsid w:val="00ED5A9F"/>
    <w:rsid w:val="00F071BF"/>
    <w:rsid w:val="00F20DC7"/>
    <w:rsid w:val="00F309CA"/>
    <w:rsid w:val="00F535C7"/>
    <w:rsid w:val="00F734FF"/>
    <w:rsid w:val="00F81D19"/>
    <w:rsid w:val="00FA298D"/>
    <w:rsid w:val="00FE56C5"/>
    <w:rsid w:val="00FE5DF9"/>
    <w:rsid w:val="00FE622C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dcterms:created xsi:type="dcterms:W3CDTF">2025-01-03T15:46:00Z</dcterms:created>
  <dcterms:modified xsi:type="dcterms:W3CDTF">2025-01-03T15:48:00Z</dcterms:modified>
</cp:coreProperties>
</file>